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4466" w14:textId="77777777" w:rsidR="00D24B0F" w:rsidRDefault="00D24B0F" w:rsidP="00FF105B">
      <w:pPr>
        <w:pStyle w:val="Heading3"/>
        <w:tabs>
          <w:tab w:val="left" w:pos="900"/>
          <w:tab w:val="left" w:pos="7020"/>
        </w:tabs>
        <w:rPr>
          <w:rFonts w:ascii="Arial" w:hAnsi="Arial" w:cs="Arial"/>
          <w:i w:val="0"/>
          <w:sz w:val="24"/>
          <w:szCs w:val="22"/>
        </w:rPr>
      </w:pPr>
    </w:p>
    <w:p w14:paraId="049FDC38" w14:textId="5CA6FF74" w:rsidR="005F634A" w:rsidRPr="00F648E8" w:rsidRDefault="007C16C6" w:rsidP="005F634A">
      <w:pPr>
        <w:pStyle w:val="Heading3"/>
        <w:tabs>
          <w:tab w:val="left" w:pos="900"/>
          <w:tab w:val="left" w:pos="7020"/>
        </w:tabs>
        <w:rPr>
          <w:rFonts w:ascii="Arial" w:hAnsi="Arial" w:cs="Arial"/>
          <w:b/>
          <w:i w:val="0"/>
          <w:color w:val="006C8D"/>
          <w:sz w:val="32"/>
          <w:szCs w:val="22"/>
        </w:rPr>
      </w:pPr>
      <w:r w:rsidRPr="007C16C6">
        <w:rPr>
          <w:rFonts w:ascii="Arial" w:hAnsi="Arial" w:cs="Arial"/>
          <w:b/>
          <w:bCs/>
          <w:i w:val="0"/>
          <w:iCs/>
          <w:color w:val="006D8D"/>
          <w:sz w:val="32"/>
          <w:szCs w:val="22"/>
        </w:rPr>
        <w:t>Ascentis Learner of the Year</w:t>
      </w:r>
      <w:r>
        <w:rPr>
          <w:rFonts w:ascii="Arial" w:hAnsi="Arial" w:cs="Arial"/>
          <w:color w:val="006D8D"/>
          <w:sz w:val="32"/>
          <w:szCs w:val="22"/>
        </w:rPr>
        <w:t xml:space="preserve"> </w:t>
      </w:r>
      <w:r w:rsidR="00F648E8" w:rsidRPr="00F648E8">
        <w:rPr>
          <w:rFonts w:ascii="Arial" w:hAnsi="Arial" w:cs="Arial"/>
          <w:b/>
          <w:i w:val="0"/>
          <w:color w:val="006C8D"/>
          <w:sz w:val="32"/>
          <w:szCs w:val="22"/>
        </w:rPr>
        <w:t>Nomination Form</w:t>
      </w:r>
    </w:p>
    <w:p w14:paraId="03CFF7AF" w14:textId="77777777" w:rsidR="00FF105B" w:rsidRPr="00FF105B" w:rsidRDefault="00FF105B" w:rsidP="00FF105B">
      <w:pPr>
        <w:pStyle w:val="Heading3"/>
        <w:tabs>
          <w:tab w:val="left" w:pos="900"/>
          <w:tab w:val="left" w:pos="7020"/>
        </w:tabs>
        <w:rPr>
          <w:rFonts w:ascii="Arial" w:hAnsi="Arial" w:cs="Arial"/>
          <w:i w:val="0"/>
          <w:sz w:val="24"/>
          <w:szCs w:val="22"/>
        </w:rPr>
      </w:pPr>
    </w:p>
    <w:p w14:paraId="5C5DB5E9" w14:textId="77777777" w:rsidR="00690335" w:rsidRPr="00F648E8" w:rsidRDefault="00F648E8" w:rsidP="00F648E8">
      <w:pPr>
        <w:pStyle w:val="Heading3"/>
        <w:tabs>
          <w:tab w:val="left" w:pos="900"/>
          <w:tab w:val="left" w:pos="7020"/>
        </w:tabs>
        <w:jc w:val="left"/>
        <w:rPr>
          <w:rFonts w:ascii="Arial" w:hAnsi="Arial" w:cs="Arial"/>
          <w:b/>
          <w:i w:val="0"/>
          <w:sz w:val="24"/>
          <w:szCs w:val="22"/>
        </w:rPr>
      </w:pPr>
      <w:r w:rsidRPr="00F648E8">
        <w:rPr>
          <w:rFonts w:ascii="Arial" w:hAnsi="Arial" w:cs="Arial"/>
          <w:b/>
          <w:i w:val="0"/>
          <w:sz w:val="24"/>
          <w:szCs w:val="22"/>
        </w:rPr>
        <w:t>Please complete one form per learner nominated</w:t>
      </w:r>
    </w:p>
    <w:p w14:paraId="12189479" w14:textId="77777777" w:rsidR="000A3206" w:rsidRPr="005B7C9C" w:rsidRDefault="000A3206" w:rsidP="000A32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0896" w:rsidRPr="005B7C9C" w14:paraId="5028A15D" w14:textId="77777777" w:rsidTr="00FB0896">
        <w:trPr>
          <w:trHeight w:val="624"/>
        </w:trPr>
        <w:tc>
          <w:tcPr>
            <w:tcW w:w="10377" w:type="dxa"/>
            <w:vAlign w:val="center"/>
          </w:tcPr>
          <w:p w14:paraId="54049DDA" w14:textId="77777777" w:rsidR="00FB0896" w:rsidRPr="005B7C9C" w:rsidRDefault="00FB0896" w:rsidP="00D51E03">
            <w:pPr>
              <w:rPr>
                <w:rFonts w:ascii="Arial" w:hAnsi="Arial" w:cs="Arial"/>
                <w:sz w:val="22"/>
                <w:szCs w:val="22"/>
              </w:rPr>
            </w:pPr>
            <w:r w:rsidRPr="005B7C9C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earner</w:t>
            </w:r>
            <w:r w:rsidRPr="005B7C9C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</w:tr>
      <w:tr w:rsidR="00FB0896" w:rsidRPr="005B7C9C" w14:paraId="7F366EBA" w14:textId="77777777" w:rsidTr="00FB0896">
        <w:trPr>
          <w:trHeight w:val="624"/>
        </w:trPr>
        <w:tc>
          <w:tcPr>
            <w:tcW w:w="10377" w:type="dxa"/>
            <w:vAlign w:val="center"/>
          </w:tcPr>
          <w:p w14:paraId="5E639D82" w14:textId="5B51AC11" w:rsidR="005F6FFF" w:rsidRDefault="005F6FFF" w:rsidP="00D51E03">
            <w:pPr>
              <w:rPr>
                <w:rFonts w:ascii="Arial" w:hAnsi="Arial" w:cs="Arial"/>
                <w:sz w:val="22"/>
                <w:szCs w:val="22"/>
              </w:rPr>
            </w:pPr>
            <w:r w:rsidRPr="005F6FFF">
              <w:rPr>
                <w:rFonts w:ascii="Arial" w:hAnsi="Arial" w:cs="Arial"/>
                <w:sz w:val="22"/>
                <w:szCs w:val="22"/>
              </w:rPr>
              <w:t>Ascentis Qualification Studied:</w:t>
            </w:r>
          </w:p>
          <w:p w14:paraId="41C35F93" w14:textId="58E09F6F" w:rsidR="005F6FFF" w:rsidRPr="005F6FFF" w:rsidRDefault="005F6FFF" w:rsidP="005F6FFF">
            <w:pPr>
              <w:rPr>
                <w:rFonts w:ascii="Arial" w:hAnsi="Arial" w:cs="Arial"/>
                <w:sz w:val="22"/>
                <w:szCs w:val="22"/>
              </w:rPr>
            </w:pPr>
            <w:r w:rsidRPr="005F6FFF">
              <w:rPr>
                <w:rFonts w:ascii="Arial" w:hAnsi="Arial" w:cs="Arial"/>
                <w:sz w:val="22"/>
                <w:szCs w:val="22"/>
              </w:rPr>
              <w:t>(Ofqual, CCEA or Qualifications Wales)</w:t>
            </w:r>
          </w:p>
        </w:tc>
      </w:tr>
    </w:tbl>
    <w:p w14:paraId="6642DE16" w14:textId="77777777" w:rsidR="00690335" w:rsidRPr="005B7C9C" w:rsidRDefault="0069033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A3206" w:rsidRPr="005B7C9C" w14:paraId="25693CF1" w14:textId="77777777" w:rsidTr="00D51E03">
        <w:trPr>
          <w:trHeight w:val="612"/>
        </w:trPr>
        <w:tc>
          <w:tcPr>
            <w:tcW w:w="10348" w:type="dxa"/>
            <w:vAlign w:val="center"/>
          </w:tcPr>
          <w:p w14:paraId="2E4EF066" w14:textId="77777777" w:rsidR="000A3206" w:rsidRPr="005B7C9C" w:rsidRDefault="005B7C9C" w:rsidP="00D51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College/</w:t>
            </w:r>
            <w:r w:rsidR="000A3206" w:rsidRPr="005B7C9C">
              <w:rPr>
                <w:rFonts w:ascii="Arial" w:hAnsi="Arial" w:cs="Arial"/>
                <w:sz w:val="22"/>
                <w:szCs w:val="22"/>
              </w:rPr>
              <w:t>Centre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5153B2C1" w14:textId="77777777" w:rsidR="00690335" w:rsidRDefault="0069033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90B39" w14:paraId="2265F6AA" w14:textId="77777777" w:rsidTr="00990B39">
        <w:tc>
          <w:tcPr>
            <w:tcW w:w="10319" w:type="dxa"/>
            <w:shd w:val="clear" w:color="auto" w:fill="F2F2F2" w:themeFill="background1" w:themeFillShade="F2"/>
          </w:tcPr>
          <w:p w14:paraId="12FD81B7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 from Centre</w:t>
            </w:r>
          </w:p>
        </w:tc>
      </w:tr>
      <w:tr w:rsidR="00990B39" w14:paraId="02E7E9A6" w14:textId="77777777" w:rsidTr="00BB32F1">
        <w:trPr>
          <w:trHeight w:val="8749"/>
        </w:trPr>
        <w:tc>
          <w:tcPr>
            <w:tcW w:w="10319" w:type="dxa"/>
          </w:tcPr>
          <w:p w14:paraId="3CB49F8A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94B6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F435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7BAB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31BAD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9BF3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8CB0A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20B5C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AA24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FB60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66A7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FBEE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BBC65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7610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250F0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FB2C58" w14:textId="77777777" w:rsidR="00990B39" w:rsidRDefault="00990B39">
      <w:pPr>
        <w:rPr>
          <w:rFonts w:ascii="Arial" w:hAnsi="Arial" w:cs="Arial"/>
          <w:sz w:val="22"/>
          <w:szCs w:val="22"/>
        </w:rPr>
      </w:pPr>
    </w:p>
    <w:p w14:paraId="5FE0F7CC" w14:textId="77777777" w:rsidR="00F648E8" w:rsidRDefault="00F648E8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caps/>
          <w:szCs w:val="22"/>
        </w:rPr>
        <w:br w:type="page"/>
      </w:r>
    </w:p>
    <w:p w14:paraId="548F370F" w14:textId="77777777" w:rsidR="00F648E8" w:rsidRPr="00F648E8" w:rsidRDefault="00F648E8" w:rsidP="009D57B1">
      <w:pPr>
        <w:rPr>
          <w:rFonts w:ascii="Arial" w:hAnsi="Arial" w:cs="Arial"/>
          <w:b/>
          <w:sz w:val="24"/>
          <w:szCs w:val="22"/>
        </w:rPr>
      </w:pPr>
      <w:r w:rsidRPr="00F648E8">
        <w:rPr>
          <w:rFonts w:ascii="Arial" w:hAnsi="Arial" w:cs="Arial"/>
          <w:b/>
          <w:color w:val="006C8D"/>
          <w:sz w:val="32"/>
          <w:szCs w:val="22"/>
        </w:rPr>
        <w:lastRenderedPageBreak/>
        <w:t>Submissions</w:t>
      </w:r>
    </w:p>
    <w:p w14:paraId="15400E26" w14:textId="77777777" w:rsidR="00F648E8" w:rsidRPr="00D76DE9" w:rsidRDefault="00F648E8" w:rsidP="009D57B1">
      <w:pPr>
        <w:rPr>
          <w:rFonts w:ascii="Arial" w:hAnsi="Arial" w:cs="Arial"/>
          <w:b/>
          <w:sz w:val="22"/>
          <w:szCs w:val="22"/>
        </w:rPr>
      </w:pPr>
    </w:p>
    <w:p w14:paraId="556B7729" w14:textId="7DA248D2" w:rsidR="009D57B1" w:rsidRPr="00D76DE9" w:rsidRDefault="00604995" w:rsidP="009D57B1">
      <w:pPr>
        <w:rPr>
          <w:rFonts w:ascii="Arial" w:hAnsi="Arial" w:cs="Arial"/>
          <w:bCs/>
          <w:sz w:val="22"/>
          <w:szCs w:val="22"/>
        </w:rPr>
      </w:pPr>
      <w:r w:rsidRPr="00D76DE9">
        <w:rPr>
          <w:rFonts w:ascii="Arial" w:hAnsi="Arial" w:cs="Arial"/>
          <w:bCs/>
          <w:sz w:val="22"/>
          <w:szCs w:val="22"/>
        </w:rPr>
        <w:t>Please ensure a</w:t>
      </w:r>
      <w:r w:rsidR="009D57B1" w:rsidRPr="00D76DE9">
        <w:rPr>
          <w:rFonts w:ascii="Arial" w:hAnsi="Arial" w:cs="Arial"/>
          <w:bCs/>
          <w:sz w:val="22"/>
          <w:szCs w:val="22"/>
        </w:rPr>
        <w:t xml:space="preserve">pplications </w:t>
      </w:r>
      <w:r w:rsidRPr="00D76DE9">
        <w:rPr>
          <w:rFonts w:ascii="Arial" w:hAnsi="Arial" w:cs="Arial"/>
          <w:bCs/>
          <w:sz w:val="22"/>
          <w:szCs w:val="22"/>
        </w:rPr>
        <w:t>include a</w:t>
      </w:r>
      <w:r w:rsidR="009D57B1" w:rsidRPr="00D76DE9">
        <w:rPr>
          <w:rFonts w:ascii="Arial" w:hAnsi="Arial" w:cs="Arial"/>
          <w:bCs/>
          <w:sz w:val="22"/>
          <w:szCs w:val="22"/>
        </w:rPr>
        <w:t xml:space="preserve"> supporting statement</w:t>
      </w:r>
      <w:r w:rsidR="00A34968" w:rsidRPr="00D76DE9">
        <w:rPr>
          <w:rFonts w:ascii="Arial" w:hAnsi="Arial" w:cs="Arial"/>
          <w:bCs/>
          <w:sz w:val="22"/>
          <w:szCs w:val="22"/>
        </w:rPr>
        <w:t xml:space="preserve"> and</w:t>
      </w:r>
      <w:r w:rsidR="00AB228E" w:rsidRPr="00D76DE9">
        <w:rPr>
          <w:rFonts w:ascii="Arial" w:hAnsi="Arial" w:cs="Arial"/>
          <w:bCs/>
          <w:sz w:val="22"/>
          <w:szCs w:val="22"/>
        </w:rPr>
        <w:t xml:space="preserve"> that you have </w:t>
      </w:r>
      <w:r w:rsidR="006F1DF8" w:rsidRPr="00D76DE9">
        <w:rPr>
          <w:rFonts w:ascii="Arial" w:hAnsi="Arial" w:cs="Arial"/>
          <w:bCs/>
          <w:sz w:val="22"/>
          <w:szCs w:val="22"/>
        </w:rPr>
        <w:t>consent</w:t>
      </w:r>
      <w:r w:rsidR="00AB228E" w:rsidRPr="00D76DE9">
        <w:rPr>
          <w:rFonts w:ascii="Arial" w:hAnsi="Arial" w:cs="Arial"/>
          <w:bCs/>
          <w:sz w:val="22"/>
          <w:szCs w:val="22"/>
        </w:rPr>
        <w:t xml:space="preserve"> from the learner</w:t>
      </w:r>
      <w:r w:rsidR="00481038" w:rsidRPr="00D76DE9">
        <w:rPr>
          <w:rFonts w:ascii="Arial" w:hAnsi="Arial" w:cs="Arial"/>
          <w:bCs/>
          <w:sz w:val="22"/>
          <w:szCs w:val="22"/>
        </w:rPr>
        <w:t xml:space="preserve"> to submit the nomination.</w:t>
      </w:r>
    </w:p>
    <w:p w14:paraId="0EF06963" w14:textId="77777777" w:rsidR="006F1DF8" w:rsidRPr="00D76DE9" w:rsidRDefault="006F1DF8" w:rsidP="009D57B1">
      <w:pPr>
        <w:rPr>
          <w:rFonts w:ascii="Arial" w:hAnsi="Arial" w:cs="Arial"/>
          <w:bCs/>
          <w:sz w:val="22"/>
          <w:szCs w:val="22"/>
        </w:rPr>
      </w:pPr>
    </w:p>
    <w:p w14:paraId="16C731F2" w14:textId="77777777" w:rsidR="00A02D84" w:rsidRDefault="00A02D8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350713" w:rsidRPr="0093101E" w14:paraId="136C9767" w14:textId="77777777" w:rsidTr="00350713">
        <w:tc>
          <w:tcPr>
            <w:tcW w:w="10201" w:type="dxa"/>
          </w:tcPr>
          <w:p w14:paraId="2E64CFDC" w14:textId="79269A8D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/>
                <w:sz w:val="22"/>
                <w:szCs w:val="22"/>
              </w:rPr>
              <w:t>Name of person at centre authorised to nominate this student:</w:t>
            </w:r>
          </w:p>
        </w:tc>
      </w:tr>
      <w:tr w:rsidR="00350713" w:rsidRPr="0093101E" w14:paraId="2A2E5616" w14:textId="77777777" w:rsidTr="00350713">
        <w:tc>
          <w:tcPr>
            <w:tcW w:w="10201" w:type="dxa"/>
          </w:tcPr>
          <w:p w14:paraId="47F9010A" w14:textId="7049159E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350713" w:rsidRPr="0093101E" w14:paraId="42BB5346" w14:textId="77777777" w:rsidTr="00350713">
        <w:tc>
          <w:tcPr>
            <w:tcW w:w="10201" w:type="dxa"/>
          </w:tcPr>
          <w:p w14:paraId="5563223B" w14:textId="59041E4A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350713" w:rsidRPr="0093101E" w14:paraId="7838763A" w14:textId="77777777" w:rsidTr="00350713">
        <w:tc>
          <w:tcPr>
            <w:tcW w:w="10201" w:type="dxa"/>
          </w:tcPr>
          <w:p w14:paraId="2817292B" w14:textId="3C894F96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Consent from learner:</w:t>
            </w:r>
          </w:p>
        </w:tc>
      </w:tr>
    </w:tbl>
    <w:p w14:paraId="3C00E348" w14:textId="77777777" w:rsidR="00481038" w:rsidRDefault="00481038">
      <w:pPr>
        <w:rPr>
          <w:rFonts w:ascii="Arial" w:hAnsi="Arial" w:cs="Arial"/>
          <w:b/>
          <w:sz w:val="22"/>
          <w:szCs w:val="22"/>
        </w:rPr>
      </w:pPr>
    </w:p>
    <w:p w14:paraId="72D3C06A" w14:textId="77777777" w:rsidR="009D57B1" w:rsidRPr="005B7C9C" w:rsidRDefault="009D57B1" w:rsidP="009D57B1">
      <w:pPr>
        <w:rPr>
          <w:rFonts w:ascii="Arial" w:hAnsi="Arial" w:cs="Arial"/>
          <w:b/>
          <w:sz w:val="22"/>
          <w:szCs w:val="22"/>
        </w:rPr>
      </w:pPr>
    </w:p>
    <w:p w14:paraId="0B053C54" w14:textId="77777777" w:rsidR="009D57B1" w:rsidRDefault="00BB32F1" w:rsidP="009D57B1">
      <w:pPr>
        <w:pStyle w:val="BodyText2"/>
        <w:spacing w:befor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Ascentis may use anonymised information from nominations for marketing </w:t>
      </w:r>
      <w:r w:rsidR="00F648E8">
        <w:rPr>
          <w:rFonts w:ascii="Arial" w:hAnsi="Arial" w:cs="Arial"/>
          <w:i w:val="0"/>
          <w:szCs w:val="22"/>
        </w:rPr>
        <w:t xml:space="preserve">&amp; publicity </w:t>
      </w:r>
      <w:r>
        <w:rPr>
          <w:rFonts w:ascii="Arial" w:hAnsi="Arial" w:cs="Arial"/>
          <w:i w:val="0"/>
          <w:szCs w:val="22"/>
        </w:rPr>
        <w:t>purposes. Please indicate on the application if you do not wish for the information to be used.</w:t>
      </w:r>
    </w:p>
    <w:p w14:paraId="62E81876" w14:textId="77777777" w:rsidR="009D57B1" w:rsidRDefault="009D57B1" w:rsidP="009D57B1">
      <w:pPr>
        <w:pStyle w:val="BodyText2"/>
        <w:spacing w:before="0"/>
        <w:rPr>
          <w:rFonts w:ascii="Arial" w:hAnsi="Arial" w:cs="Arial"/>
          <w:i w:val="0"/>
          <w:szCs w:val="22"/>
        </w:rPr>
      </w:pPr>
    </w:p>
    <w:p w14:paraId="7CFF5EAD" w14:textId="77777777" w:rsidR="009D57B1" w:rsidRDefault="009D57B1" w:rsidP="009D57B1">
      <w:pPr>
        <w:jc w:val="center"/>
        <w:rPr>
          <w:rFonts w:ascii="Arial" w:hAnsi="Arial" w:cs="Arial"/>
          <w:sz w:val="24"/>
          <w:szCs w:val="22"/>
        </w:rPr>
      </w:pPr>
    </w:p>
    <w:p w14:paraId="6BDFFDB1" w14:textId="77777777" w:rsidR="009D57B1" w:rsidRPr="00350713" w:rsidRDefault="009D57B1" w:rsidP="009D57B1">
      <w:pPr>
        <w:jc w:val="center"/>
        <w:rPr>
          <w:rFonts w:ascii="Arial" w:hAnsi="Arial" w:cs="Arial"/>
          <w:sz w:val="24"/>
          <w:szCs w:val="22"/>
        </w:rPr>
      </w:pPr>
      <w:r w:rsidRPr="00350713">
        <w:rPr>
          <w:rFonts w:ascii="Arial" w:hAnsi="Arial" w:cs="Arial"/>
          <w:sz w:val="24"/>
          <w:szCs w:val="22"/>
        </w:rPr>
        <w:t>Please return your completed application by email to</w:t>
      </w:r>
      <w:r w:rsidR="00BB32F1" w:rsidRPr="00350713">
        <w:rPr>
          <w:rFonts w:ascii="Arial" w:hAnsi="Arial" w:cs="Arial"/>
          <w:sz w:val="24"/>
          <w:szCs w:val="22"/>
        </w:rPr>
        <w:t xml:space="preserve"> </w:t>
      </w:r>
      <w:hyperlink r:id="rId10" w:history="1">
        <w:r w:rsidR="002A2992" w:rsidRPr="00350713">
          <w:rPr>
            <w:rStyle w:val="Hyperlink"/>
            <w:rFonts w:ascii="Arial" w:hAnsi="Arial" w:cs="Arial"/>
            <w:sz w:val="24"/>
            <w:szCs w:val="22"/>
          </w:rPr>
          <w:t>marketing@ascentis.co.uk</w:t>
        </w:r>
      </w:hyperlink>
    </w:p>
    <w:p w14:paraId="2A28F80F" w14:textId="2BCAA711" w:rsidR="00690335" w:rsidRPr="005F634A" w:rsidRDefault="009D57B1" w:rsidP="005F634A">
      <w:pPr>
        <w:jc w:val="center"/>
        <w:rPr>
          <w:rFonts w:ascii="Arial" w:hAnsi="Arial" w:cs="Arial"/>
          <w:b/>
          <w:sz w:val="24"/>
          <w:szCs w:val="22"/>
        </w:rPr>
      </w:pPr>
      <w:r w:rsidRPr="00350713">
        <w:rPr>
          <w:rFonts w:ascii="Arial" w:hAnsi="Arial" w:cs="Arial"/>
          <w:sz w:val="24"/>
          <w:szCs w:val="22"/>
        </w:rPr>
        <w:t xml:space="preserve">no later than </w:t>
      </w:r>
      <w:r w:rsidR="000F5C63" w:rsidRPr="000F5C63">
        <w:rPr>
          <w:rFonts w:ascii="Arial" w:hAnsi="Arial"/>
          <w:b/>
          <w:sz w:val="24"/>
        </w:rPr>
        <w:t>Friday 31st May 2024</w:t>
      </w:r>
    </w:p>
    <w:sectPr w:rsidR="00690335" w:rsidRPr="005F634A" w:rsidSect="00E05E2D">
      <w:headerReference w:type="default" r:id="rId11"/>
      <w:pgSz w:w="11906" w:h="16838"/>
      <w:pgMar w:top="804" w:right="720" w:bottom="720" w:left="720" w:header="70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9F38" w14:textId="77777777" w:rsidR="00E42483" w:rsidRDefault="00E42483">
      <w:r>
        <w:separator/>
      </w:r>
    </w:p>
  </w:endnote>
  <w:endnote w:type="continuationSeparator" w:id="0">
    <w:p w14:paraId="5F0322D0" w14:textId="77777777" w:rsidR="00E42483" w:rsidRDefault="00E42483">
      <w:r>
        <w:continuationSeparator/>
      </w:r>
    </w:p>
  </w:endnote>
  <w:endnote w:type="continuationNotice" w:id="1">
    <w:p w14:paraId="136796C5" w14:textId="77777777" w:rsidR="00766D9D" w:rsidRDefault="00766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C66E" w14:textId="77777777" w:rsidR="00E42483" w:rsidRDefault="00E42483">
      <w:r>
        <w:separator/>
      </w:r>
    </w:p>
  </w:footnote>
  <w:footnote w:type="continuationSeparator" w:id="0">
    <w:p w14:paraId="77A55A5C" w14:textId="77777777" w:rsidR="00E42483" w:rsidRDefault="00E42483">
      <w:r>
        <w:continuationSeparator/>
      </w:r>
    </w:p>
  </w:footnote>
  <w:footnote w:type="continuationNotice" w:id="1">
    <w:p w14:paraId="1BC5CF15" w14:textId="77777777" w:rsidR="00766D9D" w:rsidRDefault="00766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5D72" w14:textId="2FC4CFCF" w:rsidR="00E05E2D" w:rsidRDefault="00E05E2D">
    <w:pPr>
      <w:pStyle w:val="Header"/>
    </w:pPr>
    <w:r w:rsidRPr="00E05E2D">
      <w:rPr>
        <w:rFonts w:ascii="Arial" w:hAnsi="Arial" w:cs="Arial"/>
        <w:i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08CAA952" wp14:editId="2C650048">
          <wp:simplePos x="0" y="0"/>
          <wp:positionH relativeFrom="column">
            <wp:posOffset>-48260</wp:posOffset>
          </wp:positionH>
          <wp:positionV relativeFrom="paragraph">
            <wp:posOffset>-181610</wp:posOffset>
          </wp:positionV>
          <wp:extent cx="1628775" cy="1042670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42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A6"/>
    <w:rsid w:val="00000C8F"/>
    <w:rsid w:val="00004FD2"/>
    <w:rsid w:val="000249BB"/>
    <w:rsid w:val="00075DE7"/>
    <w:rsid w:val="000A3206"/>
    <w:rsid w:val="000B7551"/>
    <w:rsid w:val="000C54BC"/>
    <w:rsid w:val="000D55D6"/>
    <w:rsid w:val="000E7288"/>
    <w:rsid w:val="000F5C63"/>
    <w:rsid w:val="00107BED"/>
    <w:rsid w:val="00116754"/>
    <w:rsid w:val="00135841"/>
    <w:rsid w:val="00150553"/>
    <w:rsid w:val="001564E6"/>
    <w:rsid w:val="00157857"/>
    <w:rsid w:val="002157F8"/>
    <w:rsid w:val="00255B48"/>
    <w:rsid w:val="002858B6"/>
    <w:rsid w:val="00295218"/>
    <w:rsid w:val="002A2992"/>
    <w:rsid w:val="002B0BEB"/>
    <w:rsid w:val="002B4907"/>
    <w:rsid w:val="002C15E7"/>
    <w:rsid w:val="00314376"/>
    <w:rsid w:val="003412E6"/>
    <w:rsid w:val="003506F0"/>
    <w:rsid w:val="00350713"/>
    <w:rsid w:val="003716BF"/>
    <w:rsid w:val="003B4EA6"/>
    <w:rsid w:val="003C6FC2"/>
    <w:rsid w:val="00405FE3"/>
    <w:rsid w:val="00421CC2"/>
    <w:rsid w:val="00425CCC"/>
    <w:rsid w:val="00481038"/>
    <w:rsid w:val="004C68A0"/>
    <w:rsid w:val="004D554F"/>
    <w:rsid w:val="00525D1C"/>
    <w:rsid w:val="005372C3"/>
    <w:rsid w:val="0054676E"/>
    <w:rsid w:val="00555616"/>
    <w:rsid w:val="00562E18"/>
    <w:rsid w:val="005B7C9C"/>
    <w:rsid w:val="005F634A"/>
    <w:rsid w:val="005F6FFF"/>
    <w:rsid w:val="006032FA"/>
    <w:rsid w:val="00604995"/>
    <w:rsid w:val="006114B6"/>
    <w:rsid w:val="00690335"/>
    <w:rsid w:val="006921B0"/>
    <w:rsid w:val="006A2923"/>
    <w:rsid w:val="006B2750"/>
    <w:rsid w:val="006D4B6C"/>
    <w:rsid w:val="006E4FC0"/>
    <w:rsid w:val="006E7D38"/>
    <w:rsid w:val="006F1DF8"/>
    <w:rsid w:val="006F4B3B"/>
    <w:rsid w:val="00766D9D"/>
    <w:rsid w:val="007816A0"/>
    <w:rsid w:val="007C16C6"/>
    <w:rsid w:val="007F6FEF"/>
    <w:rsid w:val="00805431"/>
    <w:rsid w:val="00843305"/>
    <w:rsid w:val="00865CF4"/>
    <w:rsid w:val="008D5AE0"/>
    <w:rsid w:val="008F5863"/>
    <w:rsid w:val="0093101E"/>
    <w:rsid w:val="009406B4"/>
    <w:rsid w:val="00965811"/>
    <w:rsid w:val="00990B39"/>
    <w:rsid w:val="009B0E8D"/>
    <w:rsid w:val="009C1702"/>
    <w:rsid w:val="009C6AF7"/>
    <w:rsid w:val="009C6EFB"/>
    <w:rsid w:val="009D57B1"/>
    <w:rsid w:val="009D5ECE"/>
    <w:rsid w:val="009E144D"/>
    <w:rsid w:val="009F032B"/>
    <w:rsid w:val="00A02D84"/>
    <w:rsid w:val="00A0343A"/>
    <w:rsid w:val="00A257BD"/>
    <w:rsid w:val="00A30467"/>
    <w:rsid w:val="00A34968"/>
    <w:rsid w:val="00A34BA4"/>
    <w:rsid w:val="00A505A4"/>
    <w:rsid w:val="00A63039"/>
    <w:rsid w:val="00A636F0"/>
    <w:rsid w:val="00AA1E63"/>
    <w:rsid w:val="00AB15B1"/>
    <w:rsid w:val="00AB228E"/>
    <w:rsid w:val="00AC4EE5"/>
    <w:rsid w:val="00AC7111"/>
    <w:rsid w:val="00B044E8"/>
    <w:rsid w:val="00B13324"/>
    <w:rsid w:val="00B33A97"/>
    <w:rsid w:val="00B37523"/>
    <w:rsid w:val="00BB32F1"/>
    <w:rsid w:val="00BB5AB0"/>
    <w:rsid w:val="00BF0D36"/>
    <w:rsid w:val="00C12C0B"/>
    <w:rsid w:val="00C345B9"/>
    <w:rsid w:val="00C43A37"/>
    <w:rsid w:val="00C56C5D"/>
    <w:rsid w:val="00CA2038"/>
    <w:rsid w:val="00CA7B99"/>
    <w:rsid w:val="00CB6CEA"/>
    <w:rsid w:val="00CC0A5B"/>
    <w:rsid w:val="00D00808"/>
    <w:rsid w:val="00D22EDA"/>
    <w:rsid w:val="00D24B0F"/>
    <w:rsid w:val="00D51E03"/>
    <w:rsid w:val="00D61065"/>
    <w:rsid w:val="00D76DE9"/>
    <w:rsid w:val="00DB0586"/>
    <w:rsid w:val="00DB46FC"/>
    <w:rsid w:val="00DC27E0"/>
    <w:rsid w:val="00DF37AC"/>
    <w:rsid w:val="00E03A73"/>
    <w:rsid w:val="00E05E2D"/>
    <w:rsid w:val="00E42483"/>
    <w:rsid w:val="00E440CC"/>
    <w:rsid w:val="00E673BE"/>
    <w:rsid w:val="00E7101C"/>
    <w:rsid w:val="00E76C25"/>
    <w:rsid w:val="00F00D13"/>
    <w:rsid w:val="00F648E8"/>
    <w:rsid w:val="00F80BC7"/>
    <w:rsid w:val="00F8136A"/>
    <w:rsid w:val="00F96D50"/>
    <w:rsid w:val="00FA17CF"/>
    <w:rsid w:val="00FB0896"/>
    <w:rsid w:val="00FB4015"/>
    <w:rsid w:val="00FD22F0"/>
    <w:rsid w:val="00FD293B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7E62B"/>
  <w15:docId w15:val="{9101C37D-B5C4-49D1-82FD-626527A7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324"/>
    <w:rPr>
      <w:lang w:eastAsia="en-US"/>
    </w:rPr>
  </w:style>
  <w:style w:type="paragraph" w:styleId="Heading1">
    <w:name w:val="heading 1"/>
    <w:basedOn w:val="Normal"/>
    <w:next w:val="Normal"/>
    <w:qFormat/>
    <w:rsid w:val="00B13324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1332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13324"/>
    <w:pPr>
      <w:keepNext/>
      <w:jc w:val="center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3324"/>
    <w:rPr>
      <w:b/>
      <w:sz w:val="22"/>
    </w:rPr>
  </w:style>
  <w:style w:type="paragraph" w:styleId="Header">
    <w:name w:val="header"/>
    <w:basedOn w:val="Normal"/>
    <w:rsid w:val="00B133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332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13324"/>
    <w:pPr>
      <w:spacing w:before="120"/>
    </w:pPr>
    <w:rPr>
      <w:i/>
      <w:sz w:val="22"/>
    </w:rPr>
  </w:style>
  <w:style w:type="paragraph" w:styleId="BalloonText">
    <w:name w:val="Balloon Text"/>
    <w:basedOn w:val="Normal"/>
    <w:link w:val="BalloonTextChar"/>
    <w:rsid w:val="000B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55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A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C7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keting@ascenti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fdd7a-087b-423c-9b4c-41591523079f">
      <Terms xmlns="http://schemas.microsoft.com/office/infopath/2007/PartnerControls"/>
    </lcf76f155ced4ddcb4097134ff3c332f>
    <TaxCatchAll xmlns="d7124255-16c7-4b4c-8163-dd9154b951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736B7EF2ED54481ECDCC66900786B" ma:contentTypeVersion="18" ma:contentTypeDescription="Create a new document." ma:contentTypeScope="" ma:versionID="a91e21b59bd2bdde635cad6eca740d5d">
  <xsd:schema xmlns:xsd="http://www.w3.org/2001/XMLSchema" xmlns:xs="http://www.w3.org/2001/XMLSchema" xmlns:p="http://schemas.microsoft.com/office/2006/metadata/properties" xmlns:ns2="bbbfdd7a-087b-423c-9b4c-41591523079f" xmlns:ns3="d7124255-16c7-4b4c-8163-dd9154b95144" targetNamespace="http://schemas.microsoft.com/office/2006/metadata/properties" ma:root="true" ma:fieldsID="e835bf69ac6223bdab79e728d51eee1f" ns2:_="" ns3:_="">
    <xsd:import namespace="bbbfdd7a-087b-423c-9b4c-41591523079f"/>
    <xsd:import namespace="d7124255-16c7-4b4c-8163-dd9154b95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fdd7a-087b-423c-9b4c-415915230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a61382-b5c2-464e-af5b-da37dc0e5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24255-16c7-4b4c-8163-dd9154b95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097390-10b6-468e-a694-342c51e5b323}" ma:internalName="TaxCatchAll" ma:showField="CatchAllData" ma:web="d7124255-16c7-4b4c-8163-dd9154b95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7F9BB-290E-4709-9FD3-7020786CA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6AB9-8D09-4FFF-ACA0-89D262E21B17}">
  <ds:schemaRefs>
    <ds:schemaRef ds:uri="http://schemas.microsoft.com/office/2006/metadata/properties"/>
    <ds:schemaRef ds:uri="http://schemas.microsoft.com/office/infopath/2007/PartnerControls"/>
    <ds:schemaRef ds:uri="bbbfdd7a-087b-423c-9b4c-41591523079f"/>
    <ds:schemaRef ds:uri="d7124255-16c7-4b4c-8163-dd9154b95144"/>
  </ds:schemaRefs>
</ds:datastoreItem>
</file>

<file path=customXml/itemProps3.xml><?xml version="1.0" encoding="utf-8"?>
<ds:datastoreItem xmlns:ds="http://schemas.openxmlformats.org/officeDocument/2006/customXml" ds:itemID="{9AA8F7EC-6EBF-4CA1-9B1E-DF6FB240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fdd7a-087b-423c-9b4c-41591523079f"/>
    <ds:schemaRef ds:uri="d7124255-16c7-4b4c-8163-dd9154b9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650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 MOORE MEMORIAL BURSARIES 2003</vt:lpstr>
    </vt:vector>
  </TitlesOfParts>
  <Company>OCNW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 MOORE MEMORIAL BURSARIES 2003</dc:title>
  <dc:creator>duckwort</dc:creator>
  <cp:lastModifiedBy>Jessica Hollings-Tennant</cp:lastModifiedBy>
  <cp:revision>41</cp:revision>
  <cp:lastPrinted>2010-06-15T08:53:00Z</cp:lastPrinted>
  <dcterms:created xsi:type="dcterms:W3CDTF">2020-10-20T12:53:00Z</dcterms:created>
  <dcterms:modified xsi:type="dcterms:W3CDTF">2024-04-12T10:03:00Z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0x010100EF0736B7EF2ED54481ECDCC66900786B</vt:lpwstr>
  </property>
  <property fmtid="{D5CDD505-2E9C-101B-9397-08002B2CF9AE}" pid="3" name="Order">
    <vt:r8>836800</vt:r8>
  </property>
  <property fmtid="{D5CDD505-2E9C-101B-9397-08002B2CF9AE}" pid="4" name="MediaServiceImageTags">
    <vt:lpwstr/>
  </property>
  <property fmtid="{D5CDD505-2E9C-101B-9397-08002B2CF9AE}" pid="5" name="GrammarlyDocumentId">
    <vt:lpwstr>8ff00df9d8ad2f37143fc334ec3895d305918ea4f8ab7c0ab39912c42e889fc1</vt:lpwstr>
  </property>
  <property fmtid="{D5CDD505-2E9C-101B-9397-08002B2CF9AE}" pid="6" name="MSIP_Label_4e1437dc-eb03-484b-99f7-5dfccc5c5797_Enabled">
    <vt:lpwstr>true</vt:lpwstr>
  </property>
  <property fmtid="{D5CDD505-2E9C-101B-9397-08002B2CF9AE}" pid="7" name="MSIP_Label_4e1437dc-eb03-484b-99f7-5dfccc5c5797_SetDate">
    <vt:lpwstr>2024-04-12T10:03:05Z</vt:lpwstr>
  </property>
  <property fmtid="{D5CDD505-2E9C-101B-9397-08002B2CF9AE}" pid="8" name="MSIP_Label_4e1437dc-eb03-484b-99f7-5dfccc5c5797_Method">
    <vt:lpwstr>Standard</vt:lpwstr>
  </property>
  <property fmtid="{D5CDD505-2E9C-101B-9397-08002B2CF9AE}" pid="9" name="MSIP_Label_4e1437dc-eb03-484b-99f7-5dfccc5c5797_Name">
    <vt:lpwstr>defa4170-0d19-0005-0004-bc88714345d2</vt:lpwstr>
  </property>
  <property fmtid="{D5CDD505-2E9C-101B-9397-08002B2CF9AE}" pid="10" name="MSIP_Label_4e1437dc-eb03-484b-99f7-5dfccc5c5797_SiteId">
    <vt:lpwstr>b3c835d6-647c-4717-b624-755715974778</vt:lpwstr>
  </property>
  <property fmtid="{D5CDD505-2E9C-101B-9397-08002B2CF9AE}" pid="11" name="MSIP_Label_4e1437dc-eb03-484b-99f7-5dfccc5c5797_ActionId">
    <vt:lpwstr>6f21a174-5757-4da8-824c-934eb57eeb8e</vt:lpwstr>
  </property>
  <property fmtid="{D5CDD505-2E9C-101B-9397-08002B2CF9AE}" pid="12" name="MSIP_Label_4e1437dc-eb03-484b-99f7-5dfccc5c5797_ContentBits">
    <vt:lpwstr>0</vt:lpwstr>
  </property>
</Properties>
</file>